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12" w:rsidRPr="00CE511A" w:rsidRDefault="00C11812" w:rsidP="00C11812">
      <w:pPr>
        <w:pStyle w:val="a3"/>
        <w:ind w:right="-142"/>
        <w:rPr>
          <w:sz w:val="16"/>
          <w:szCs w:val="20"/>
        </w:rPr>
      </w:pPr>
      <w:permStart w:id="314453855" w:edGrp="everyone"/>
      <w:permEnd w:id="314453855"/>
      <w:r>
        <w:t>ДОГОВОР №</w:t>
      </w:r>
      <w:permStart w:id="1982859016" w:edGrp="everyone"/>
      <w:r w:rsidR="00B673E0">
        <w:t>_____</w:t>
      </w:r>
      <w:permEnd w:id="1982859016"/>
    </w:p>
    <w:p w:rsidR="00C11812" w:rsidRPr="00B57D8F" w:rsidRDefault="00C11812" w:rsidP="00C11812">
      <w:pPr>
        <w:pStyle w:val="a5"/>
        <w:ind w:left="142" w:right="-142"/>
        <w:rPr>
          <w:sz w:val="16"/>
          <w:szCs w:val="20"/>
        </w:rPr>
      </w:pPr>
      <w:r>
        <w:rPr>
          <w:sz w:val="18"/>
          <w:szCs w:val="18"/>
        </w:rPr>
        <w:t xml:space="preserve">г. </w:t>
      </w:r>
      <w:r w:rsidRPr="00B57D8F">
        <w:rPr>
          <w:sz w:val="18"/>
          <w:szCs w:val="18"/>
        </w:rPr>
        <w:t xml:space="preserve">Казань </w:t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b w:val="0"/>
          <w:bCs w:val="0"/>
          <w:sz w:val="20"/>
          <w:szCs w:val="20"/>
        </w:rPr>
        <w:t xml:space="preserve"> </w:t>
      </w:r>
      <w:permStart w:id="618224443" w:edGrp="everyone"/>
      <w:r w:rsidRPr="00B57D8F">
        <w:rPr>
          <w:b w:val="0"/>
          <w:bCs w:val="0"/>
          <w:sz w:val="20"/>
          <w:szCs w:val="20"/>
        </w:rPr>
        <w:t xml:space="preserve">от </w:t>
      </w:r>
      <w:r w:rsidRPr="00B57D8F">
        <w:rPr>
          <w:sz w:val="20"/>
          <w:szCs w:val="20"/>
        </w:rPr>
        <w:t xml:space="preserve"> «</w:t>
      </w:r>
      <w:r>
        <w:rPr>
          <w:sz w:val="20"/>
          <w:szCs w:val="20"/>
        </w:rPr>
        <w:t>____</w:t>
      </w:r>
      <w:r w:rsidRPr="00B57D8F">
        <w:rPr>
          <w:sz w:val="20"/>
          <w:szCs w:val="20"/>
        </w:rPr>
        <w:t xml:space="preserve">» </w:t>
      </w:r>
      <w:r w:rsidR="00BC628F">
        <w:rPr>
          <w:sz w:val="20"/>
          <w:szCs w:val="20"/>
        </w:rPr>
        <w:t>_________ 2020</w:t>
      </w:r>
      <w:bookmarkStart w:id="0" w:name="_GoBack"/>
      <w:bookmarkEnd w:id="0"/>
      <w:r w:rsidRPr="00B57D8F">
        <w:rPr>
          <w:sz w:val="20"/>
          <w:szCs w:val="20"/>
        </w:rPr>
        <w:t xml:space="preserve"> г.</w:t>
      </w:r>
      <w:permEnd w:id="618224443"/>
    </w:p>
    <w:p w:rsidR="00C11812" w:rsidRPr="00B57D8F" w:rsidRDefault="00C11812" w:rsidP="00C11812">
      <w:pPr>
        <w:jc w:val="both"/>
        <w:rPr>
          <w:sz w:val="16"/>
          <w:szCs w:val="18"/>
        </w:rPr>
      </w:pPr>
      <w:r w:rsidRPr="00B673E0">
        <w:rPr>
          <w:iCs/>
          <w:sz w:val="18"/>
          <w:szCs w:val="18"/>
        </w:rPr>
        <w:t>ООО "7 Озер"</w:t>
      </w:r>
      <w:r w:rsidRPr="00B57D8F">
        <w:rPr>
          <w:sz w:val="24"/>
          <w:szCs w:val="24"/>
        </w:rPr>
        <w:t xml:space="preserve"> </w:t>
      </w:r>
      <w:r w:rsidRPr="00B57D8F">
        <w:rPr>
          <w:sz w:val="18"/>
          <w:szCs w:val="18"/>
        </w:rPr>
        <w:t>именуемый</w:t>
      </w:r>
      <w:r w:rsidRPr="00B57D8F">
        <w:rPr>
          <w:sz w:val="16"/>
          <w:szCs w:val="16"/>
        </w:rPr>
        <w:t>(ая)</w:t>
      </w:r>
      <w:r w:rsidRPr="00B57D8F">
        <w:rPr>
          <w:sz w:val="18"/>
          <w:szCs w:val="18"/>
        </w:rPr>
        <w:t xml:space="preserve"> в дальнейшем </w:t>
      </w:r>
      <w:r w:rsidRPr="00B57D8F">
        <w:rPr>
          <w:b/>
          <w:bCs/>
          <w:sz w:val="18"/>
          <w:szCs w:val="18"/>
        </w:rPr>
        <w:t>«Поставщик»,</w:t>
      </w:r>
      <w:r w:rsidRPr="00B57D8F">
        <w:rPr>
          <w:sz w:val="18"/>
          <w:szCs w:val="18"/>
        </w:rPr>
        <w:t xml:space="preserve"> в лице Руководителя отдела продаж Александрова С.А</w:t>
      </w:r>
      <w:r>
        <w:rPr>
          <w:sz w:val="18"/>
          <w:szCs w:val="18"/>
        </w:rPr>
        <w:t>.</w:t>
      </w:r>
      <w:r w:rsidRPr="00B57D8F">
        <w:rPr>
          <w:sz w:val="18"/>
          <w:szCs w:val="18"/>
        </w:rPr>
        <w:t xml:space="preserve"> действующий на основании </w:t>
      </w:r>
      <w:r w:rsidRPr="00FD22B0">
        <w:rPr>
          <w:sz w:val="18"/>
          <w:szCs w:val="18"/>
        </w:rPr>
        <w:t xml:space="preserve">Доверенности № </w:t>
      </w:r>
      <w:r w:rsidRPr="00CE511A">
        <w:rPr>
          <w:sz w:val="18"/>
          <w:szCs w:val="18"/>
        </w:rPr>
        <w:t>32</w:t>
      </w:r>
      <w:r w:rsidRPr="00FD22B0">
        <w:rPr>
          <w:sz w:val="18"/>
          <w:szCs w:val="18"/>
        </w:rPr>
        <w:t xml:space="preserve"> от 01.03.201</w:t>
      </w:r>
      <w:r w:rsidRPr="000D6640">
        <w:rPr>
          <w:sz w:val="18"/>
          <w:szCs w:val="18"/>
        </w:rPr>
        <w:t>9</w:t>
      </w:r>
      <w:r w:rsidRPr="00FD22B0">
        <w:rPr>
          <w:sz w:val="18"/>
          <w:szCs w:val="18"/>
        </w:rPr>
        <w:t xml:space="preserve"> г</w:t>
      </w:r>
      <w:r>
        <w:rPr>
          <w:sz w:val="18"/>
          <w:szCs w:val="18"/>
        </w:rPr>
        <w:t>.</w:t>
      </w:r>
      <w:r w:rsidRPr="00B57D8F">
        <w:rPr>
          <w:sz w:val="18"/>
          <w:szCs w:val="18"/>
        </w:rPr>
        <w:t xml:space="preserve"> ,  с одной стороны  и</w:t>
      </w:r>
      <w:r w:rsidRPr="00B57D8F">
        <w:rPr>
          <w:rFonts w:ascii="Arial" w:hAnsi="Arial" w:cs="Arial"/>
          <w:sz w:val="18"/>
          <w:szCs w:val="18"/>
        </w:rPr>
        <w:t xml:space="preserve"> </w:t>
      </w:r>
      <w:permStart w:id="1224687484" w:edGrp="everyone"/>
      <w:r w:rsidR="00BC628F">
        <w:rPr>
          <w:iCs/>
          <w:sz w:val="24"/>
          <w:szCs w:val="24"/>
        </w:rPr>
        <w:t>______</w:t>
      </w:r>
      <w:r>
        <w:rPr>
          <w:iCs/>
          <w:sz w:val="24"/>
          <w:szCs w:val="24"/>
        </w:rPr>
        <w:t>____________</w:t>
      </w:r>
      <w:permEnd w:id="1224687484"/>
      <w:r w:rsidRPr="00B57D8F">
        <w:rPr>
          <w:iCs/>
          <w:sz w:val="16"/>
          <w:szCs w:val="16"/>
        </w:rPr>
        <w:t>,</w:t>
      </w:r>
      <w:r w:rsidRPr="00B57D8F">
        <w:rPr>
          <w:sz w:val="16"/>
          <w:szCs w:val="16"/>
        </w:rPr>
        <w:t xml:space="preserve"> именуемый(ая)</w:t>
      </w:r>
      <w:r w:rsidRPr="00B57D8F">
        <w:rPr>
          <w:sz w:val="18"/>
          <w:szCs w:val="18"/>
        </w:rPr>
        <w:t xml:space="preserve"> </w:t>
      </w:r>
      <w:r w:rsidRPr="00B57D8F">
        <w:rPr>
          <w:sz w:val="16"/>
          <w:szCs w:val="16"/>
        </w:rPr>
        <w:t xml:space="preserve"> в дальнейшем </w:t>
      </w:r>
      <w:r w:rsidRPr="00B57D8F">
        <w:rPr>
          <w:b/>
          <w:bCs/>
          <w:sz w:val="18"/>
          <w:szCs w:val="18"/>
        </w:rPr>
        <w:t>«Клиент»,</w:t>
      </w:r>
      <w:r w:rsidRPr="00B57D8F">
        <w:rPr>
          <w:sz w:val="16"/>
          <w:szCs w:val="16"/>
        </w:rPr>
        <w:t xml:space="preserve"> с другой стороны , в лице </w:t>
      </w:r>
      <w:permStart w:id="213134779" w:edGrp="everyone"/>
      <w:r w:rsidR="00375FB9">
        <w:rPr>
          <w:b/>
          <w:bCs/>
          <w:iCs/>
          <w:sz w:val="18"/>
          <w:szCs w:val="18"/>
        </w:rPr>
        <w:t>___________</w:t>
      </w:r>
      <w:r>
        <w:rPr>
          <w:b/>
          <w:bCs/>
          <w:iCs/>
          <w:sz w:val="18"/>
          <w:szCs w:val="18"/>
        </w:rPr>
        <w:t>________</w:t>
      </w:r>
      <w:permEnd w:id="213134779"/>
      <w:r w:rsidRPr="00B57D8F">
        <w:rPr>
          <w:iCs/>
          <w:sz w:val="18"/>
          <w:szCs w:val="18"/>
        </w:rPr>
        <w:t>,</w:t>
      </w:r>
      <w:r w:rsidRPr="00B57D8F">
        <w:rPr>
          <w:sz w:val="16"/>
          <w:szCs w:val="16"/>
        </w:rPr>
        <w:t xml:space="preserve"> действующего на основании </w:t>
      </w:r>
      <w:permStart w:id="1261830679" w:edGrp="everyone"/>
      <w:r>
        <w:rPr>
          <w:iCs/>
          <w:sz w:val="24"/>
          <w:szCs w:val="24"/>
        </w:rPr>
        <w:t>__________________</w:t>
      </w:r>
      <w:permEnd w:id="1261830679"/>
      <w:r w:rsidRPr="00E53CD4">
        <w:rPr>
          <w:iCs/>
          <w:sz w:val="24"/>
          <w:szCs w:val="24"/>
        </w:rPr>
        <w:t xml:space="preserve"> </w:t>
      </w:r>
      <w:r w:rsidRPr="00E53CD4">
        <w:rPr>
          <w:sz w:val="24"/>
          <w:szCs w:val="24"/>
        </w:rPr>
        <w:t xml:space="preserve">, </w:t>
      </w:r>
      <w:r w:rsidRPr="00B57D8F">
        <w:rPr>
          <w:sz w:val="18"/>
          <w:szCs w:val="18"/>
        </w:rPr>
        <w:t>заключили настоящий Договор о нижеследующем: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ПРЕДМЕТ ДОГОВОРА</w:t>
      </w:r>
    </w:p>
    <w:p w:rsidR="00C11812" w:rsidRPr="004C135A" w:rsidRDefault="00C11812" w:rsidP="00C11812">
      <w:pPr>
        <w:numPr>
          <w:ilvl w:val="0"/>
          <w:numId w:val="1"/>
        </w:numPr>
        <w:tabs>
          <w:tab w:val="num" w:pos="792"/>
        </w:tabs>
        <w:autoSpaceDE/>
        <w:autoSpaceDN/>
        <w:jc w:val="both"/>
        <w:rPr>
          <w:sz w:val="16"/>
          <w:szCs w:val="18"/>
        </w:rPr>
      </w:pPr>
      <w:r>
        <w:rPr>
          <w:sz w:val="18"/>
          <w:szCs w:val="18"/>
        </w:rPr>
        <w:t xml:space="preserve">Поставщик обязуется поставить, а Клиент принять и оплатить питьевую воду в 19-ти литровых бутылях, а также иные товары, указанные в прейскуранте Поставщика (вода и </w:t>
      </w:r>
      <w:r w:rsidR="00B673E0">
        <w:rPr>
          <w:sz w:val="18"/>
          <w:szCs w:val="18"/>
        </w:rPr>
        <w:t>товары далее именуются «товар»)</w:t>
      </w:r>
      <w:r>
        <w:rPr>
          <w:sz w:val="18"/>
          <w:szCs w:val="18"/>
        </w:rPr>
        <w:t xml:space="preserve"> Количество товара определяется в предварительном заказе Клиента</w:t>
      </w:r>
    </w:p>
    <w:p w:rsidR="00C11812" w:rsidRPr="004C135A" w:rsidRDefault="00C11812" w:rsidP="00C11812">
      <w:pPr>
        <w:numPr>
          <w:ilvl w:val="0"/>
          <w:numId w:val="1"/>
        </w:numPr>
        <w:tabs>
          <w:tab w:val="num" w:pos="792"/>
        </w:tabs>
        <w:autoSpaceDE/>
        <w:autoSpaceDN/>
        <w:jc w:val="both"/>
        <w:rPr>
          <w:sz w:val="16"/>
          <w:szCs w:val="18"/>
        </w:rPr>
      </w:pPr>
      <w:r>
        <w:rPr>
          <w:sz w:val="18"/>
          <w:szCs w:val="18"/>
        </w:rPr>
        <w:t>Поставка товара осуществляется партиями. Количество товара в партии, конкретное место и срок поставки определяется заказом Клиента по телефону оператора Поставщика не позднее 18</w:t>
      </w:r>
      <w:r w:rsidRPr="002D7CB8">
        <w:rPr>
          <w:sz w:val="18"/>
          <w:szCs w:val="18"/>
        </w:rPr>
        <w:t>:</w:t>
      </w:r>
      <w:r>
        <w:rPr>
          <w:sz w:val="18"/>
          <w:szCs w:val="18"/>
        </w:rPr>
        <w:t>00 рабочего дня, предшествующего дню поставки</w:t>
      </w:r>
      <w:r w:rsidRPr="004C135A">
        <w:rPr>
          <w:sz w:val="18"/>
          <w:szCs w:val="18"/>
        </w:rPr>
        <w:t>.</w:t>
      </w:r>
    </w:p>
    <w:p w:rsidR="00C11812" w:rsidRPr="004C135A" w:rsidRDefault="00C11812" w:rsidP="00C11812">
      <w:pPr>
        <w:numPr>
          <w:ilvl w:val="0"/>
          <w:numId w:val="1"/>
        </w:numPr>
        <w:tabs>
          <w:tab w:val="num" w:pos="792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Поставщик обязуется предоставить Клиенту в пользование оборотную тару для воды (19-ти литровые бутыли) в количестве, согласованном при приеме заказа, а Клиент</w:t>
      </w:r>
      <w:permStart w:id="1669472864" w:edGrp="everyone"/>
      <w:permEnd w:id="1669472864"/>
      <w:r>
        <w:rPr>
          <w:sz w:val="18"/>
          <w:szCs w:val="18"/>
        </w:rPr>
        <w:t xml:space="preserve"> принять в соответствии с Актом приема-передачи, являющимся приложением к настоящему Договору, и оплатить стоимость тары в соответствии с п. 2.5 настоящего Договора, а также своевременно возвратить в исправном состоянии с учетом естественного износа, в случае расторжения настоящего Договора. Бутыли являются многооборотной тарой и подлежат обязательному возврату Поставщику по мере использования Клиентом питьевой воды в том состоянии, в котором они были переданы Клиенту с учетом естественного износа, не позднее дня следующей доставки. Стоимость Бутыли не включена в цену товара. Клиент не может продать, передать бутыли третьим лицам или использовать их в других целях.</w:t>
      </w:r>
    </w:p>
    <w:p w:rsidR="00C11812" w:rsidRPr="005B4D67" w:rsidRDefault="00C11812" w:rsidP="00C11812">
      <w:pPr>
        <w:numPr>
          <w:ilvl w:val="0"/>
          <w:numId w:val="1"/>
        </w:numPr>
        <w:overflowPunct w:val="0"/>
        <w:adjustRightInd w:val="0"/>
        <w:jc w:val="both"/>
        <w:textAlignment w:val="baseline"/>
      </w:pPr>
      <w:r>
        <w:rPr>
          <w:sz w:val="18"/>
          <w:szCs w:val="18"/>
        </w:rPr>
        <w:t>Поставщик имеет право поставлять Клиенту иную продукцию по ценам, указанным в выставляемых Клиенту счетах, при условии, что Клиент предварительно согласовал их поставку с оператором Поставщика при заказе продукции, указанной в п. 1.1. настоящего Договора.</w:t>
      </w:r>
    </w:p>
    <w:p w:rsidR="00C11812" w:rsidRPr="005B4D67" w:rsidRDefault="00C11812" w:rsidP="00C11812">
      <w:pPr>
        <w:pStyle w:val="11"/>
        <w:rPr>
          <w:sz w:val="20"/>
          <w:szCs w:val="20"/>
        </w:rPr>
      </w:pPr>
      <w:r w:rsidRPr="005B4D67">
        <w:rPr>
          <w:sz w:val="20"/>
          <w:szCs w:val="20"/>
        </w:rPr>
        <w:t>ЦЕНА И ПОРЯДОК РАСЧЕТОВ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При определении цен, размеров ответственности сторон используется российский рубль, если иное не следует из текста настоящего Договора.</w:t>
      </w:r>
      <w:r w:rsidRPr="002354C7">
        <w:t xml:space="preserve"> </w:t>
      </w:r>
      <w:r w:rsidRPr="002354C7">
        <w:rPr>
          <w:sz w:val="18"/>
          <w:szCs w:val="18"/>
        </w:rPr>
        <w:t xml:space="preserve">Вода поставляется по цене </w:t>
      </w:r>
      <w:permStart w:id="2121417181" w:edGrp="everyone"/>
      <w:r>
        <w:rPr>
          <w:sz w:val="18"/>
          <w:szCs w:val="18"/>
        </w:rPr>
        <w:t>150</w:t>
      </w:r>
      <w:r w:rsidRPr="002354C7">
        <w:rPr>
          <w:sz w:val="18"/>
          <w:szCs w:val="18"/>
        </w:rPr>
        <w:t xml:space="preserve"> (</w:t>
      </w:r>
      <w:r>
        <w:rPr>
          <w:sz w:val="18"/>
          <w:szCs w:val="18"/>
        </w:rPr>
        <w:t>Сто пятьдесят</w:t>
      </w:r>
      <w:r w:rsidRPr="002354C7">
        <w:rPr>
          <w:sz w:val="18"/>
          <w:szCs w:val="18"/>
        </w:rPr>
        <w:t xml:space="preserve">) рублей </w:t>
      </w:r>
      <w:r w:rsidR="00B673E0">
        <w:rPr>
          <w:sz w:val="18"/>
          <w:szCs w:val="18"/>
        </w:rPr>
        <w:t xml:space="preserve"> </w:t>
      </w:r>
      <w:permEnd w:id="2121417181"/>
      <w:r w:rsidRPr="002354C7">
        <w:rPr>
          <w:sz w:val="18"/>
          <w:szCs w:val="18"/>
        </w:rPr>
        <w:t>за 19л. В том числе и НДС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Счет на товар выставляется в рублях на день подачи заявки Клиентом в соответствии с прейскурантом Поставщика.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 xml:space="preserve">Перечисление денежных средств на расчетный счет Поставщика должно быть произведено в течение </w:t>
      </w:r>
      <w:permStart w:id="93012382" w:edGrp="everyone"/>
      <w:r>
        <w:rPr>
          <w:sz w:val="18"/>
          <w:szCs w:val="18"/>
        </w:rPr>
        <w:t xml:space="preserve">3 (трех) </w:t>
      </w:r>
      <w:permEnd w:id="93012382"/>
      <w:r>
        <w:rPr>
          <w:sz w:val="18"/>
          <w:szCs w:val="18"/>
        </w:rPr>
        <w:t>банковских дней со дня получения счета.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Штрафные санкции по данному Договору предъявляются к оплате в случае письменной претензии одной из сторон, и должны быть оплачены в течении 5 (пяти) банковских дней.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Клиент оплачивает оборотную тару в размере 200 рублей за одну бутыль</w:t>
      </w:r>
      <w:r w:rsidRPr="00D71243">
        <w:rPr>
          <w:sz w:val="18"/>
          <w:szCs w:val="18"/>
        </w:rPr>
        <w:t>, в</w:t>
      </w:r>
      <w:r>
        <w:rPr>
          <w:sz w:val="18"/>
          <w:szCs w:val="18"/>
        </w:rPr>
        <w:t>ключая НДС</w:t>
      </w:r>
      <w:r w:rsidRPr="00D71243">
        <w:rPr>
          <w:sz w:val="18"/>
          <w:szCs w:val="18"/>
        </w:rPr>
        <w:t>.</w:t>
      </w:r>
    </w:p>
    <w:p w:rsidR="00C11812" w:rsidRPr="005B4D67" w:rsidRDefault="00C11812" w:rsidP="00C11812">
      <w:pPr>
        <w:overflowPunct w:val="0"/>
        <w:adjustRightInd w:val="0"/>
        <w:jc w:val="both"/>
        <w:textAlignment w:val="baseline"/>
        <w:rPr>
          <w:rFonts w:ascii="Arial" w:hAnsi="Arial" w:cs="Arial"/>
        </w:rPr>
      </w:pPr>
    </w:p>
    <w:p w:rsidR="00C11812" w:rsidRPr="005B4D67" w:rsidRDefault="00C11812" w:rsidP="00C11812">
      <w:pPr>
        <w:pStyle w:val="11"/>
        <w:rPr>
          <w:sz w:val="20"/>
          <w:szCs w:val="20"/>
        </w:rPr>
      </w:pPr>
      <w:r w:rsidRPr="005B4D67">
        <w:rPr>
          <w:sz w:val="20"/>
          <w:szCs w:val="20"/>
        </w:rPr>
        <w:t>КАЧЕСТВО ТОВАРА</w:t>
      </w:r>
    </w:p>
    <w:p w:rsidR="00C11812" w:rsidRPr="004C135A" w:rsidRDefault="00C11812" w:rsidP="00C11812">
      <w:pPr>
        <w:numPr>
          <w:ilvl w:val="0"/>
          <w:numId w:val="5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Вода соответствует требованиям СанПиН 2.1.4.1116-02 , ГОСТ Р 52109-2003 п.п.5.9.2,5.9.3 , сертификату соответствия и гигиеническому заключению, копии которых предъявляются Клиенту по его требованию.</w:t>
      </w:r>
    </w:p>
    <w:p w:rsidR="00C11812" w:rsidRPr="004C135A" w:rsidRDefault="00C11812" w:rsidP="00C11812">
      <w:pPr>
        <w:numPr>
          <w:ilvl w:val="0"/>
          <w:numId w:val="5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Качество всех продаваемых товаров подтверждается сертификатом соответствия и гигиеническим сертификатом.</w:t>
      </w:r>
    </w:p>
    <w:p w:rsidR="00C11812" w:rsidRPr="004C135A" w:rsidRDefault="00C11812" w:rsidP="00C11812">
      <w:pPr>
        <w:numPr>
          <w:ilvl w:val="0"/>
          <w:numId w:val="5"/>
        </w:numPr>
        <w:tabs>
          <w:tab w:val="left" w:pos="426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Качество устанавливаемого оборудования полностью соответствует данным, указанным в технических характеристиках, применяемых в стране изготовления оборудования, и подтверждено сертификатом соответствия.</w:t>
      </w:r>
    </w:p>
    <w:p w:rsidR="00C11812" w:rsidRPr="004C135A" w:rsidRDefault="00C11812" w:rsidP="00C11812">
      <w:pPr>
        <w:tabs>
          <w:tab w:val="left" w:pos="426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</w:p>
    <w:p w:rsidR="00C11812" w:rsidRPr="005B4D67" w:rsidRDefault="00C11812" w:rsidP="00C11812">
      <w:pPr>
        <w:pStyle w:val="11"/>
        <w:rPr>
          <w:sz w:val="20"/>
          <w:szCs w:val="20"/>
        </w:rPr>
      </w:pPr>
      <w:r w:rsidRPr="005B4D67">
        <w:rPr>
          <w:sz w:val="20"/>
          <w:szCs w:val="20"/>
        </w:rPr>
        <w:t>ОБЯЗАННОСТИ СТОРОН</w:t>
      </w:r>
    </w:p>
    <w:p w:rsidR="00C11812" w:rsidRPr="005B4D67" w:rsidRDefault="00C11812" w:rsidP="00C11812">
      <w:pPr>
        <w:jc w:val="center"/>
        <w:rPr>
          <w:b/>
          <w:bCs/>
        </w:rPr>
      </w:pPr>
      <w:r w:rsidRPr="005B4D67">
        <w:rPr>
          <w:rFonts w:ascii="Arial" w:hAnsi="Arial" w:cs="Arial"/>
          <w:b/>
          <w:bCs/>
        </w:rPr>
        <w:t>4.1</w:t>
      </w:r>
      <w:r w:rsidRPr="005B4D67">
        <w:rPr>
          <w:b/>
          <w:bCs/>
        </w:rPr>
        <w:t>. ОБЯЗАННОСТИ ПОСТАВЩИКА:</w:t>
      </w:r>
    </w:p>
    <w:p w:rsidR="00C11812" w:rsidRPr="004C135A" w:rsidRDefault="00C11812" w:rsidP="00C11812">
      <w:pPr>
        <w:pStyle w:val="2"/>
        <w:numPr>
          <w:ilvl w:val="2"/>
          <w:numId w:val="3"/>
        </w:numPr>
        <w:tabs>
          <w:tab w:val="clear" w:pos="1440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Поставщик несет полную ответственность за качественное и своевременное предоставление своих услуг, за исключением случаев оговоренных настоящим Договором и приложениями к Договору</w:t>
      </w:r>
    </w:p>
    <w:p w:rsidR="00C11812" w:rsidRPr="004C135A" w:rsidRDefault="00C11812" w:rsidP="00C11812">
      <w:pPr>
        <w:pStyle w:val="2"/>
        <w:numPr>
          <w:ilvl w:val="2"/>
          <w:numId w:val="3"/>
        </w:numPr>
        <w:tabs>
          <w:tab w:val="clear" w:pos="1440"/>
        </w:tabs>
        <w:overflowPunct w:val="0"/>
        <w:ind w:left="426" w:right="0" w:hanging="426"/>
        <w:textAlignment w:val="baseline"/>
        <w:rPr>
          <w:sz w:val="16"/>
          <w:szCs w:val="18"/>
        </w:rPr>
      </w:pPr>
      <w:r>
        <w:rPr>
          <w:sz w:val="18"/>
          <w:szCs w:val="18"/>
        </w:rPr>
        <w:t>В случае поставки товара ненадлежащего качества Поставщик обязуется заменить товар, либо по требованию Клиента возвратить стоимость товара.</w:t>
      </w:r>
    </w:p>
    <w:p w:rsidR="00C11812" w:rsidRPr="004C135A" w:rsidRDefault="00C11812" w:rsidP="00C11812">
      <w:pPr>
        <w:pStyle w:val="2"/>
        <w:numPr>
          <w:ilvl w:val="2"/>
          <w:numId w:val="3"/>
        </w:numPr>
        <w:tabs>
          <w:tab w:val="clear" w:pos="1440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Поставщик не несет ответственность за поставку товара ненадлежащим образом (место, время, количество), если заказ Клиента был получен после 1</w:t>
      </w:r>
      <w:r w:rsidRPr="00D71243">
        <w:rPr>
          <w:sz w:val="18"/>
          <w:szCs w:val="18"/>
        </w:rPr>
        <w:t>8</w:t>
      </w:r>
      <w:r>
        <w:rPr>
          <w:sz w:val="18"/>
          <w:szCs w:val="18"/>
        </w:rPr>
        <w:t xml:space="preserve"> часов, в соответствии с п.п. 1.2. настоящего Договора.</w:t>
      </w:r>
    </w:p>
    <w:p w:rsidR="00C11812" w:rsidRPr="004C135A" w:rsidRDefault="00C11812" w:rsidP="00C11812">
      <w:pPr>
        <w:pStyle w:val="2"/>
        <w:numPr>
          <w:ilvl w:val="2"/>
          <w:numId w:val="3"/>
        </w:numPr>
        <w:tabs>
          <w:tab w:val="clear" w:pos="1440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За несвоевременную поставку воды (задержка более чем на один рабочий день) Поставщик несет штрафные санкции в размере 0</w:t>
      </w:r>
      <w:r w:rsidRPr="00D71243">
        <w:rPr>
          <w:sz w:val="18"/>
          <w:szCs w:val="18"/>
        </w:rPr>
        <w:t>.</w:t>
      </w:r>
      <w:r>
        <w:rPr>
          <w:sz w:val="18"/>
          <w:szCs w:val="18"/>
        </w:rPr>
        <w:t>1 % от суммы заказа за каждый просроченный день.</w:t>
      </w:r>
    </w:p>
    <w:p w:rsidR="00C11812" w:rsidRPr="004C135A" w:rsidRDefault="00C11812" w:rsidP="00C11812">
      <w:pPr>
        <w:pStyle w:val="2"/>
        <w:jc w:val="center"/>
        <w:rPr>
          <w:b/>
          <w:bCs/>
          <w:sz w:val="16"/>
        </w:rPr>
      </w:pPr>
      <w:r>
        <w:rPr>
          <w:b/>
          <w:bCs/>
        </w:rPr>
        <w:t>4.2. ОБЯЗАННОСТИ КЛИЕНТА:</w:t>
      </w:r>
    </w:p>
    <w:p w:rsidR="00C11812" w:rsidRPr="004C135A" w:rsidRDefault="00C11812" w:rsidP="00C11812">
      <w:pPr>
        <w:pStyle w:val="2"/>
        <w:numPr>
          <w:ilvl w:val="2"/>
          <w:numId w:val="7"/>
        </w:numPr>
        <w:tabs>
          <w:tab w:val="clear" w:pos="115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Клиент обязуется размещать заказ на воду не реже одного раза в месяц.</w:t>
      </w:r>
    </w:p>
    <w:p w:rsidR="00C11812" w:rsidRPr="004C135A" w:rsidRDefault="00C11812" w:rsidP="00C11812">
      <w:pPr>
        <w:pStyle w:val="2"/>
        <w:numPr>
          <w:ilvl w:val="2"/>
          <w:numId w:val="8"/>
        </w:numPr>
        <w:tabs>
          <w:tab w:val="clear" w:pos="115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Использовать предоставленную по Договору оборотную тару в строгом соответствии с её назначением и не допускать возникновение обстоятельств, делающих невозможной её последующую эксплуатацию. Назначением передаваемой по настоящему Договору оборотной тары является хранение питьевой воды, предоставляемой Поставщиком.</w:t>
      </w:r>
    </w:p>
    <w:p w:rsidR="00C11812" w:rsidRPr="004C135A" w:rsidRDefault="00C11812" w:rsidP="00C11812">
      <w:pPr>
        <w:pStyle w:val="2"/>
        <w:numPr>
          <w:ilvl w:val="2"/>
          <w:numId w:val="8"/>
        </w:numPr>
        <w:tabs>
          <w:tab w:val="clear" w:pos="115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 xml:space="preserve">Клиент несет материальную ответственность за сохранность и гигиеническое состояние оборотной тары. В случае утери или повреждения бутылей, повлекших невозможность их дальнейшего использования, Клиент обязуется заплатить штраф в размере 200 рублей за каждую бутыль. Оборотная тара не принимается в дальнейший оборот, если представителем Поставщика  установлено, что оборотная тара находится в состоянии, </w:t>
      </w:r>
      <w:r>
        <w:rPr>
          <w:b/>
          <w:bCs/>
          <w:sz w:val="18"/>
          <w:szCs w:val="18"/>
        </w:rPr>
        <w:t>делающем невозможной ее последующую эксплуатацию</w:t>
      </w:r>
      <w:r>
        <w:rPr>
          <w:sz w:val="18"/>
          <w:szCs w:val="18"/>
        </w:rPr>
        <w:t>, в частности: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утеря бутыли;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приобретение бутылью любого запаха;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загрязнение бутыли любыми субстанциями;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наличие любых предметов внутри бутыли, за исключением клапана пробки;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использование в бутыли воды из природного источника (родник, колодец), или водопровода;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другие обстоятельства.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left" w:pos="426"/>
          <w:tab w:val="num" w:pos="1418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Клиент обязуется проводить сверку (по актам) на наличие бутылей и оборудования, находящихся у него на руках по требованию Поставщика. По итогам сверки составляется и подписывается двусторонний акт.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left" w:pos="426"/>
          <w:tab w:val="num" w:pos="1418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Осуществлять своевременную оплату счетов. Оплата производится согласно п. 2.3. настоящего Договора.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left" w:pos="426"/>
          <w:tab w:val="num" w:pos="1418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В случае задержки оплаты счетов более чем на 10 (десяти) календарных дней Клиент обязан оплатить пени в размере 0,1 %  от суммы счета за каждый просроченный день.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При систематическом нарушении (более двух раз подряд) Клиентом порядка расчетов, указанного в разделе 2 настоящего Договора, Поставщик имеет право в одностороннем порядке приостановить поставки продукции до полного погашения задолженности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lastRenderedPageBreak/>
        <w:t>При доставке продукции Клиент обеспечивает беспрепятственный проезд и условия для погрузочно-разгрузочных работ транспорту Поставщика.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В случае если от имени Клиента в отношениях с Поставщиком действует лицо, не являющееся его законным представителем, то Клиент обязан выдать этому лицу доверенность.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ОСОБЫЕ УСЛОВИЯ</w:t>
      </w:r>
    </w:p>
    <w:p w:rsidR="00C11812" w:rsidRPr="004C135A" w:rsidRDefault="00C11812" w:rsidP="00C11812">
      <w:pPr>
        <w:numPr>
          <w:ilvl w:val="0"/>
          <w:numId w:val="6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Передача воды в бутылях осуществляется путем обмена пустых бутылей на полные.</w:t>
      </w:r>
    </w:p>
    <w:p w:rsidR="00C11812" w:rsidRPr="00E05CB5" w:rsidRDefault="00C11812" w:rsidP="00C11812">
      <w:pPr>
        <w:numPr>
          <w:ilvl w:val="0"/>
          <w:numId w:val="6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 xml:space="preserve">Общее количество единиц оборотной тары, находящейся  у Клиента в пользовании по настоящему договору, не может превышать количество выкупленной оборотной тары. В случае, если заказом Клиента предусмотрено большее количество оборотной тары, чем количество, выкупленной , или  Клиент не может вернуть единицу пустой тары за каждую единицу доставленной полной, то за каждую дополнительную единицу оборотной тары отдельно оплачивается стоимость 200 руб  с учетом НДС.        </w:t>
      </w:r>
    </w:p>
    <w:p w:rsidR="00C11812" w:rsidRPr="004C135A" w:rsidRDefault="00C11812" w:rsidP="00C11812">
      <w:pPr>
        <w:numPr>
          <w:ilvl w:val="0"/>
          <w:numId w:val="6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Гарантийные обязательства на товары сохраняются только при использовании питьевой воды Поставщика.</w:t>
      </w:r>
    </w:p>
    <w:p w:rsidR="00C11812" w:rsidRPr="004C135A" w:rsidRDefault="00C11812" w:rsidP="00C11812">
      <w:pPr>
        <w:numPr>
          <w:ilvl w:val="0"/>
          <w:numId w:val="6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Клиент несет ответственность за собственные действия,  а также за действия третьих  лиц, приводящие к неправильной эксплуатации и повреждениям, поломкам и/или утрате оборудования и/или бутылей.</w:t>
      </w:r>
    </w:p>
    <w:p w:rsidR="00C11812" w:rsidRPr="004C135A" w:rsidRDefault="00C11812" w:rsidP="00C11812">
      <w:pPr>
        <w:numPr>
          <w:ilvl w:val="0"/>
          <w:numId w:val="6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О любом повреждении оборудования Клиент обязан сообщить по телефону Поставщика. Поставщик обязан в течении 3 (трех) рабочих дней после поступившего вызова выехать к Клиенту для осуществления ремонта оборудования.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ОТВЕТСТВЕННОСТЬ СТОРОН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В случае невыполнения условий по настоящему Договору, Стороны несут ответственность, предусмотренную действующим законодательством РФ</w:t>
      </w:r>
      <w:r w:rsidRPr="00C11812">
        <w:rPr>
          <w:sz w:val="18"/>
          <w:szCs w:val="18"/>
        </w:rPr>
        <w:t xml:space="preserve"> </w:t>
      </w:r>
      <w:r>
        <w:rPr>
          <w:sz w:val="18"/>
          <w:szCs w:val="18"/>
        </w:rPr>
        <w:t>и Договором.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Ни одна из сторон не несет ответственности перед другой стороной за невыполнение обязательств по настоящему Договору, обусловленное обстоятельствами непреодолимой силы, подтвержденными компетентными органами.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Споры по вопросам, связанным с настоящим Договором, решаются путем двусторонних переговоров, а при невозможности прийти к согласию – в судебном порядке.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СРОК ДЕЙСТВИЯ ДОГОВОРА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Сроком начала действия настоящего договора считается дата его двустороннего подписания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Настоящий Договор заключен сроком на  один год с момента (даты) его подписания. Договор пролонгируется ежегодно, если за десять дней до  окончания действия договора ни одна из сторон не выразит желания его расторгнуть.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В случае прекращения действия настоящего Договора стороны обязуются произвести взаиморасчеты в течение 10 (десяти) дней с даты окончания действия настоящего Договора. Расторжение Договора не освобождает стороны от ответственности по нему до полного проведения сторонами взаиморасчетов и погашения задолженностей.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ПОРЯДОК РАСТОРЖЕНИЯ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Договор может быть расторгнут любой из сторон в случае неоднократного нарушения другой стороной условий данного Договора.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ПРОЧИЕ УСЛОВИЯ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Любые изменения, дополнения к настоящему Договору оформляются письменно в форме дополнительного соглашения, подписываются обеими сторонами и с момента подписания являются неотъемлемой частью Договора.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В случае изменения адреса, статуса или банковских реквизитов стороны обязуются письменно уведомить об этом друг друга в течение 3 (трех) банковских дней.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АДРЕСА И РЕКВИЗИТЫ СТОРОН</w:t>
      </w:r>
    </w:p>
    <w:p w:rsidR="00C11812" w:rsidRPr="006E4136" w:rsidRDefault="00C11812" w:rsidP="00C11812"/>
    <w:tbl>
      <w:tblPr>
        <w:tblpPr w:leftFromText="180" w:rightFromText="180" w:vertAnchor="text" w:horzAnchor="margin" w:tblpY="55"/>
        <w:tblW w:w="0" w:type="auto"/>
        <w:tblLook w:val="0000" w:firstRow="0" w:lastRow="0" w:firstColumn="0" w:lastColumn="0" w:noHBand="0" w:noVBand="0"/>
      </w:tblPr>
      <w:tblGrid>
        <w:gridCol w:w="4959"/>
        <w:gridCol w:w="5113"/>
      </w:tblGrid>
      <w:tr w:rsidR="00C11812" w:rsidRPr="006E4136" w:rsidTr="006D3445">
        <w:trPr>
          <w:trHeight w:val="3963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C11812" w:rsidRPr="006E4136" w:rsidRDefault="00C11812" w:rsidP="006D3445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E4136">
              <w:rPr>
                <w:sz w:val="16"/>
                <w:szCs w:val="16"/>
              </w:rPr>
              <w:tab/>
              <w:t>Поставщик</w:t>
            </w:r>
          </w:p>
          <w:p w:rsidR="00C11812" w:rsidRPr="006E4136" w:rsidRDefault="00C11812" w:rsidP="006D3445">
            <w:pPr>
              <w:pStyle w:val="a7"/>
              <w:tabs>
                <w:tab w:val="left" w:pos="708"/>
              </w:tabs>
              <w:rPr>
                <w:b/>
                <w:bCs/>
                <w:sz w:val="16"/>
                <w:szCs w:val="16"/>
              </w:rPr>
            </w:pPr>
            <w:r w:rsidRPr="006E4136">
              <w:rPr>
                <w:b/>
                <w:bCs/>
                <w:sz w:val="16"/>
                <w:szCs w:val="16"/>
              </w:rPr>
              <w:t>ООО "7 Озер"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6E4136">
              <w:rPr>
                <w:sz w:val="16"/>
                <w:szCs w:val="16"/>
                <w:lang w:eastAsia="ru-RU"/>
              </w:rPr>
              <w:t>www.7ozerka.ru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420</w:t>
            </w:r>
            <w:r w:rsidRPr="008910A4">
              <w:rPr>
                <w:sz w:val="16"/>
                <w:szCs w:val="16"/>
                <w:lang w:eastAsia="ru-RU"/>
              </w:rPr>
              <w:t>111</w:t>
            </w:r>
            <w:r w:rsidRPr="006E4136">
              <w:rPr>
                <w:sz w:val="16"/>
                <w:szCs w:val="16"/>
                <w:lang w:eastAsia="ru-RU"/>
              </w:rPr>
              <w:t xml:space="preserve">,РТ, </w:t>
            </w:r>
            <w:r w:rsidRPr="008910A4">
              <w:rPr>
                <w:sz w:val="16"/>
                <w:szCs w:val="16"/>
                <w:lang w:eastAsia="ru-RU"/>
              </w:rPr>
              <w:t>г. Казань. ул. Островского д. 35 А, офис 19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6E4136">
              <w:rPr>
                <w:sz w:val="16"/>
                <w:szCs w:val="16"/>
                <w:lang w:eastAsia="ru-RU"/>
              </w:rPr>
              <w:t>(843) 277-98-98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6E4136">
              <w:rPr>
                <w:sz w:val="16"/>
                <w:szCs w:val="16"/>
                <w:lang w:eastAsia="ru-RU"/>
              </w:rPr>
              <w:t>ИНН 1655297756</w:t>
            </w:r>
            <w:r w:rsidRPr="006E4136">
              <w:rPr>
                <w:sz w:val="16"/>
                <w:szCs w:val="16"/>
              </w:rPr>
              <w:t xml:space="preserve"> 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6E4136">
              <w:rPr>
                <w:sz w:val="16"/>
                <w:szCs w:val="16"/>
                <w:lang w:eastAsia="ru-RU"/>
              </w:rPr>
              <w:t>КПП 165501001</w:t>
            </w:r>
          </w:p>
          <w:p w:rsidR="00C11812" w:rsidRPr="000B22F9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</w:rPr>
            </w:pPr>
            <w:r w:rsidRPr="000B22F9">
              <w:rPr>
                <w:sz w:val="16"/>
                <w:szCs w:val="16"/>
              </w:rPr>
              <w:t xml:space="preserve">Р/с </w:t>
            </w:r>
            <w:r>
              <w:t xml:space="preserve"> </w:t>
            </w:r>
            <w:r w:rsidRPr="009B5C95">
              <w:rPr>
                <w:sz w:val="16"/>
                <w:szCs w:val="16"/>
              </w:rPr>
              <w:t>40702810803240000093</w:t>
            </w:r>
          </w:p>
          <w:p w:rsidR="00C11812" w:rsidRPr="000B22F9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</w:rPr>
            </w:pPr>
            <w:r w:rsidRPr="000B22F9">
              <w:rPr>
                <w:sz w:val="16"/>
                <w:szCs w:val="16"/>
              </w:rPr>
              <w:t xml:space="preserve">в   </w:t>
            </w:r>
            <w:r w:rsidRPr="009B5C95">
              <w:rPr>
                <w:sz w:val="16"/>
                <w:szCs w:val="16"/>
              </w:rPr>
              <w:t xml:space="preserve"> НИЖЕГОРОДСКИЙ ФИЛИАЛ АБ "РОССИЯ"</w:t>
            </w:r>
          </w:p>
          <w:p w:rsidR="00C11812" w:rsidRPr="000B22F9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</w:rPr>
            </w:pPr>
            <w:r w:rsidRPr="000B22F9">
              <w:rPr>
                <w:sz w:val="16"/>
                <w:szCs w:val="16"/>
              </w:rPr>
              <w:t xml:space="preserve">К/с </w:t>
            </w:r>
            <w:r>
              <w:t xml:space="preserve"> </w:t>
            </w:r>
            <w:r w:rsidRPr="009B5C95">
              <w:rPr>
                <w:sz w:val="16"/>
                <w:szCs w:val="16"/>
              </w:rPr>
              <w:t>30101810300000000876</w:t>
            </w:r>
          </w:p>
          <w:p w:rsidR="00C11812" w:rsidRPr="000B22F9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</w:rPr>
            </w:pPr>
            <w:r w:rsidRPr="000B22F9">
              <w:rPr>
                <w:sz w:val="16"/>
                <w:szCs w:val="16"/>
              </w:rPr>
              <w:t xml:space="preserve">БИК </w:t>
            </w:r>
            <w:r>
              <w:t xml:space="preserve"> </w:t>
            </w:r>
            <w:r w:rsidRPr="009B5C95">
              <w:rPr>
                <w:sz w:val="16"/>
                <w:szCs w:val="16"/>
              </w:rPr>
              <w:t>042202876</w:t>
            </w:r>
          </w:p>
          <w:p w:rsidR="00C11812" w:rsidRDefault="00C11812" w:rsidP="006D3445">
            <w:pPr>
              <w:pStyle w:val="a7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C11812" w:rsidRDefault="00C11812" w:rsidP="006D3445">
            <w:pPr>
              <w:pStyle w:val="a7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pStyle w:val="a7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pStyle w:val="a7"/>
              <w:tabs>
                <w:tab w:val="left" w:pos="708"/>
              </w:tabs>
              <w:rPr>
                <w:b/>
                <w:bCs/>
                <w:sz w:val="16"/>
                <w:szCs w:val="16"/>
              </w:rPr>
            </w:pPr>
            <w:r w:rsidRPr="006E4136">
              <w:rPr>
                <w:sz w:val="16"/>
                <w:szCs w:val="16"/>
              </w:rPr>
              <w:t xml:space="preserve">__________________ </w:t>
            </w:r>
            <w:r w:rsidRPr="00FD22B0">
              <w:rPr>
                <w:sz w:val="16"/>
                <w:szCs w:val="16"/>
              </w:rPr>
              <w:t>Александров С.А.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C11812" w:rsidRPr="006E4136" w:rsidRDefault="00C11812" w:rsidP="006D3445">
            <w:pPr>
              <w:pStyle w:val="a7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6E4136">
              <w:rPr>
                <w:sz w:val="16"/>
                <w:szCs w:val="16"/>
              </w:rPr>
              <w:t>Клиент</w:t>
            </w: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  <w:permStart w:id="59467449" w:edGrp="everyone"/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005B36" w:rsidRDefault="00C11812" w:rsidP="006D3445">
            <w:pPr>
              <w:rPr>
                <w:sz w:val="16"/>
                <w:szCs w:val="16"/>
                <w:lang w:val="en-US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  <w:r w:rsidRPr="006E4136">
              <w:rPr>
                <w:sz w:val="16"/>
                <w:szCs w:val="16"/>
              </w:rPr>
              <w:t>______________________________"___________"</w:t>
            </w:r>
            <w:permEnd w:id="59467449"/>
          </w:p>
        </w:tc>
      </w:tr>
    </w:tbl>
    <w:p w:rsidR="00C11812" w:rsidRPr="006E4136" w:rsidRDefault="00C11812" w:rsidP="00C11812"/>
    <w:p w:rsidR="00C11812" w:rsidRPr="006E4136" w:rsidRDefault="00C11812" w:rsidP="00C11812"/>
    <w:p w:rsidR="00C11812" w:rsidRPr="006E4136" w:rsidRDefault="00C11812" w:rsidP="00C11812"/>
    <w:p w:rsidR="00C11812" w:rsidRPr="006E4136" w:rsidRDefault="00C11812" w:rsidP="00C11812"/>
    <w:p w:rsidR="00321319" w:rsidRDefault="00321319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Pr="00672040" w:rsidRDefault="0067204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6545" cy="939863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4470620200316075627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39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040" w:rsidRPr="00672040" w:rsidSect="005B4D67">
      <w:headerReference w:type="default" r:id="rId9"/>
      <w:footerReference w:type="default" r:id="rId10"/>
      <w:pgSz w:w="11907" w:h="16840" w:code="9"/>
      <w:pgMar w:top="190" w:right="720" w:bottom="720" w:left="720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7E" w:rsidRDefault="004D097E">
      <w:r>
        <w:separator/>
      </w:r>
    </w:p>
  </w:endnote>
  <w:endnote w:type="continuationSeparator" w:id="0">
    <w:p w:rsidR="004D097E" w:rsidRDefault="004D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140"/>
      <w:gridCol w:w="3338"/>
      <w:gridCol w:w="4279"/>
    </w:tblGrid>
    <w:tr w:rsidR="004C135A" w:rsidRPr="00737A13" w:rsidTr="00E07102">
      <w:trPr>
        <w:jc w:val="center"/>
      </w:trPr>
      <w:tc>
        <w:tcPr>
          <w:tcW w:w="2140" w:type="dxa"/>
          <w:vAlign w:val="center"/>
        </w:tcPr>
        <w:p w:rsidR="004C135A" w:rsidRPr="000F00E2" w:rsidRDefault="004D097E" w:rsidP="00497B13">
          <w:pPr>
            <w:pStyle w:val="a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8" w:type="dxa"/>
          <w:vAlign w:val="center"/>
        </w:tcPr>
        <w:p w:rsidR="004C135A" w:rsidRPr="000F00E2" w:rsidRDefault="004D097E" w:rsidP="00497B13">
          <w:pPr>
            <w:pStyle w:val="a7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4279" w:type="dxa"/>
          <w:vAlign w:val="center"/>
        </w:tcPr>
        <w:p w:rsidR="004C135A" w:rsidRPr="00737A13" w:rsidRDefault="004D097E" w:rsidP="00497B13">
          <w:pPr>
            <w:pStyle w:val="a7"/>
            <w:tabs>
              <w:tab w:val="center" w:pos="-142"/>
            </w:tabs>
            <w:jc w:val="center"/>
            <w:rPr>
              <w:sz w:val="12"/>
              <w:szCs w:val="12"/>
            </w:rPr>
          </w:pPr>
        </w:p>
      </w:tc>
    </w:tr>
  </w:tbl>
  <w:p w:rsidR="004C135A" w:rsidRPr="004C135A" w:rsidRDefault="004D097E" w:rsidP="004C135A">
    <w:pPr>
      <w:pStyle w:val="a9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7E" w:rsidRDefault="004D097E">
      <w:r>
        <w:separator/>
      </w:r>
    </w:p>
  </w:footnote>
  <w:footnote w:type="continuationSeparator" w:id="0">
    <w:p w:rsidR="004D097E" w:rsidRDefault="004D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36" w:rsidRDefault="004D097E">
    <w:pPr>
      <w:pStyle w:val="a7"/>
    </w:pPr>
  </w:p>
  <w:p w:rsidR="006E4136" w:rsidRDefault="004D09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2DE"/>
    <w:multiLevelType w:val="multilevel"/>
    <w:tmpl w:val="BEBE34F2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87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302"/>
        </w:tabs>
        <w:ind w:left="1302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34"/>
        </w:tabs>
        <w:ind w:left="1734" w:hanging="8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2"/>
        </w:tabs>
        <w:ind w:left="259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</w:abstractNum>
  <w:abstractNum w:abstractNumId="1">
    <w:nsid w:val="22BC51F1"/>
    <w:multiLevelType w:val="multilevel"/>
    <w:tmpl w:val="388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>
    <w:nsid w:val="270D4B1A"/>
    <w:multiLevelType w:val="multilevel"/>
    <w:tmpl w:val="046AB9B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8D947D0"/>
    <w:multiLevelType w:val="multilevel"/>
    <w:tmpl w:val="72AE0CA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11"/>
        </w:tabs>
        <w:ind w:left="711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</w:abstractNum>
  <w:abstractNum w:abstractNumId="4">
    <w:nsid w:val="2B896B88"/>
    <w:multiLevelType w:val="multilevel"/>
    <w:tmpl w:val="09B6F6B4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01"/>
        </w:tabs>
        <w:ind w:left="801" w:hanging="58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2"/>
        </w:tabs>
        <w:ind w:left="29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</w:abstractNum>
  <w:abstractNum w:abstractNumId="5">
    <w:nsid w:val="39786950"/>
    <w:multiLevelType w:val="multilevel"/>
    <w:tmpl w:val="308E110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562637EC"/>
    <w:multiLevelType w:val="multilevel"/>
    <w:tmpl w:val="EDD47438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5AFC415B"/>
    <w:multiLevelType w:val="multilevel"/>
    <w:tmpl w:val="9CCE2AC2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5FE23582"/>
    <w:multiLevelType w:val="multilevel"/>
    <w:tmpl w:val="9864BA7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ocumentProtection w:edit="readOnly" w:enforcement="1" w:cryptProviderType="rsaFull" w:cryptAlgorithmClass="hash" w:cryptAlgorithmType="typeAny" w:cryptAlgorithmSid="4" w:cryptSpinCount="100000" w:hash="yVBy+S6WG+MaaDjYZtCdbBGkzPM=" w:salt="dHA97pKFjTj8HYiEr0avB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22"/>
    <w:rsid w:val="00210187"/>
    <w:rsid w:val="00321319"/>
    <w:rsid w:val="00375FB9"/>
    <w:rsid w:val="004D097E"/>
    <w:rsid w:val="00672040"/>
    <w:rsid w:val="00B673E0"/>
    <w:rsid w:val="00BC628F"/>
    <w:rsid w:val="00C11812"/>
    <w:rsid w:val="00C43367"/>
    <w:rsid w:val="00D22D22"/>
    <w:rsid w:val="00D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2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11812"/>
    <w:pPr>
      <w:adjustRightInd w:val="0"/>
      <w:ind w:right="-142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11812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11812"/>
    <w:pPr>
      <w:autoSpaceDE/>
      <w:autoSpaceDN/>
      <w:ind w:left="-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C11812"/>
    <w:pPr>
      <w:tabs>
        <w:tab w:val="center" w:pos="4153"/>
        <w:tab w:val="right" w:pos="8306"/>
      </w:tabs>
      <w:autoSpaceDE/>
      <w:autoSpaceDN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C1181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C11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1">
    <w:name w:val="Заголовок11"/>
    <w:basedOn w:val="a"/>
    <w:uiPriority w:val="99"/>
    <w:rsid w:val="00C11812"/>
    <w:pPr>
      <w:numPr>
        <w:numId w:val="3"/>
      </w:numPr>
      <w:autoSpaceDE/>
      <w:autoSpaceDN/>
      <w:jc w:val="center"/>
    </w:pPr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1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812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2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11812"/>
    <w:pPr>
      <w:adjustRightInd w:val="0"/>
      <w:ind w:right="-142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11812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11812"/>
    <w:pPr>
      <w:autoSpaceDE/>
      <w:autoSpaceDN/>
      <w:ind w:left="-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C11812"/>
    <w:pPr>
      <w:tabs>
        <w:tab w:val="center" w:pos="4153"/>
        <w:tab w:val="right" w:pos="8306"/>
      </w:tabs>
      <w:autoSpaceDE/>
      <w:autoSpaceDN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C1181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C11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1">
    <w:name w:val="Заголовок11"/>
    <w:basedOn w:val="a"/>
    <w:uiPriority w:val="99"/>
    <w:rsid w:val="00C11812"/>
    <w:pPr>
      <w:numPr>
        <w:numId w:val="3"/>
      </w:numPr>
      <w:autoSpaceDE/>
      <w:autoSpaceDN/>
      <w:jc w:val="center"/>
    </w:pPr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1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812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1410</Words>
  <Characters>8043</Characters>
  <Application>Microsoft Office Word</Application>
  <DocSecurity>8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mng.sergei</dc:creator>
  <cp:keywords/>
  <dc:description/>
  <cp:lastModifiedBy>mng.sergei</cp:lastModifiedBy>
  <cp:revision>8</cp:revision>
  <dcterms:created xsi:type="dcterms:W3CDTF">2019-09-23T09:49:00Z</dcterms:created>
  <dcterms:modified xsi:type="dcterms:W3CDTF">2020-03-16T08:02:00Z</dcterms:modified>
</cp:coreProperties>
</file>